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/>
          <w:color w:val="auto"/>
          <w:sz w:val="28"/>
          <w:szCs w:val="28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  <w:lang w:eastAsia="zh-CN"/>
        </w:rPr>
        <w:t>评价工作机构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</w:rPr>
        <w:t>信息表</w:t>
      </w:r>
      <w:bookmarkEnd w:id="0"/>
    </w:p>
    <w:p>
      <w:pPr>
        <w:widowControl/>
        <w:spacing w:before="156" w:beforeLines="50" w:line="520" w:lineRule="exact"/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</w:rPr>
      </w:pP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lang w:eastAsia="zh-CN"/>
        </w:rPr>
        <w:t>省级科技主管部门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</w:rPr>
        <w:t>：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</w:rPr>
        <w:t xml:space="preserve">  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</w:rPr>
        <w:t>（盖章）               填表日期：20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</w:rPr>
        <w:t>年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</w:rPr>
        <w:t>月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宋体"/>
          <w:b w:val="0"/>
          <w:bCs/>
          <w:color w:val="auto"/>
          <w:kern w:val="0"/>
          <w:sz w:val="28"/>
          <w:highlight w:val="none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5"/>
        <w:gridCol w:w="1812"/>
        <w:gridCol w:w="150"/>
        <w:gridCol w:w="1050"/>
        <w:gridCol w:w="565"/>
        <w:gridCol w:w="1310"/>
        <w:gridCol w:w="476"/>
        <w:gridCol w:w="934"/>
        <w:gridCol w:w="482"/>
        <w:gridCol w:w="1453"/>
        <w:gridCol w:w="1440"/>
        <w:gridCol w:w="10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7" w:type="dxa"/>
            <w:gridSpan w:val="14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一、</w:t>
            </w:r>
            <w:r>
              <w:rPr>
                <w:rFonts w:hint="eastAsia" w:ascii="Times New Roman" w:hAnsi="Times New Roman" w:eastAsia="宋体"/>
                <w:b w:val="0"/>
                <w:bCs/>
                <w:color w:val="auto"/>
                <w:sz w:val="24"/>
                <w:szCs w:val="32"/>
                <w:highlight w:val="none"/>
              </w:rPr>
              <w:t>本部门责任单位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12417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联 系 人1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联 系 人2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7" w:type="dxa"/>
            <w:gridSpan w:val="14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二、</w:t>
            </w:r>
            <w:r>
              <w:rPr>
                <w:rFonts w:hint="eastAsia" w:ascii="Times New Roman" w:hAnsi="Times New Roman" w:eastAsia="宋体"/>
                <w:b w:val="0"/>
                <w:bCs/>
                <w:color w:val="auto"/>
                <w:sz w:val="24"/>
                <w:szCs w:val="32"/>
                <w:highlight w:val="none"/>
              </w:rPr>
              <w:t>本地区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  <w:t>评价工作机构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评价工作机构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对应行政区划名称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对应行政区划级别（省级/地市/区县）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办公电话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管辖范围（注明所辖的区、县、市或国家级开发区名称）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（样例）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市科学技术工业信息化局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市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地市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********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186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********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区、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区、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市国家高新技术产业开发区、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市综合保税区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NThjOTg0MWY4YmNmNzVkZmNjMDMwNTE1YzEyMmQifQ=="/>
  </w:docVars>
  <w:rsids>
    <w:rsidRoot w:val="11D25656"/>
    <w:rsid w:val="11D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2024-05-29T02:45:00Z</dcterms:created>
  <dc:creator>winter</dc:creator>
  <cp:lastModifiedBy>winter</cp:lastModifiedBy>
  <dcterms:modified xsi:type="dcterms:W3CDTF">2024-05-29T02:46:23Z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562C7AB0BACF4289AD02A4D1EFDF469E_11</vt:lpwstr>
  </property>
</Properties>
</file>